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9B94" w14:textId="65AD910F" w:rsidR="00AA4B75" w:rsidRPr="00AA4B75" w:rsidRDefault="000D0B08" w:rsidP="00AA4B75">
      <w:pPr>
        <w:jc w:val="center"/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친애하는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동지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여러분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존경하는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eastAsia="ko-KR"/>
        </w:rPr>
        <w:t>5.18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기념재단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관계자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여러분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동료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인권활동가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b/>
          <w:bCs/>
          <w:sz w:val="24"/>
          <w:szCs w:val="24"/>
          <w:lang w:eastAsia="ko-KR"/>
        </w:rPr>
        <w:t>여러분</w:t>
      </w:r>
    </w:p>
    <w:p w14:paraId="7C65503B" w14:textId="77777777" w:rsidR="00AA4B75" w:rsidRPr="00AA4B75" w:rsidRDefault="00AA4B75" w:rsidP="00AA4B75">
      <w:pPr>
        <w:rPr>
          <w:rFonts w:asciiTheme="majorBidi" w:hAnsiTheme="majorBidi" w:cstheme="majorBidi"/>
          <w:b/>
          <w:bCs/>
          <w:sz w:val="24"/>
          <w:szCs w:val="24"/>
          <w:lang w:eastAsia="ko-KR"/>
        </w:rPr>
      </w:pPr>
    </w:p>
    <w:p w14:paraId="5999D2F1" w14:textId="06BD5F6D" w:rsidR="00AA4B75" w:rsidRPr="00AA4B75" w:rsidRDefault="00B06E95" w:rsidP="00AA4B75">
      <w:pPr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국제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대표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자격으로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ko-KR"/>
        </w:rPr>
        <w:t>2023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광주인권상을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수상하게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것을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큰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영광이</w:t>
      </w:r>
      <w:r w:rsidR="000269CB">
        <w:rPr>
          <w:rFonts w:asciiTheme="majorBidi" w:hAnsiTheme="majorBidi" w:cstheme="majorBidi" w:hint="eastAsia"/>
          <w:sz w:val="24"/>
          <w:szCs w:val="24"/>
          <w:lang w:eastAsia="ko-KR"/>
        </w:rPr>
        <w:t>자</w:t>
      </w:r>
      <w:r w:rsidR="000269CB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0269CB">
        <w:rPr>
          <w:rFonts w:asciiTheme="majorBidi" w:hAnsiTheme="majorBidi" w:cstheme="majorBidi" w:hint="eastAsia"/>
          <w:sz w:val="24"/>
          <w:szCs w:val="24"/>
          <w:lang w:eastAsia="ko-KR"/>
        </w:rPr>
        <w:t>감사한</w:t>
      </w:r>
      <w:r w:rsidR="000269CB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0269CB">
        <w:rPr>
          <w:rFonts w:asciiTheme="majorBidi" w:hAnsiTheme="majorBidi" w:cstheme="majorBidi" w:hint="eastAsia"/>
          <w:sz w:val="24"/>
          <w:szCs w:val="24"/>
          <w:lang w:eastAsia="ko-KR"/>
        </w:rPr>
        <w:t>일로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생각합니다</w:t>
      </w:r>
      <w:r w:rsidR="00AA4B75" w:rsidRPr="00AA4B75">
        <w:rPr>
          <w:rFonts w:asciiTheme="majorBidi" w:hAnsiTheme="majorBidi" w:cstheme="majorBidi"/>
          <w:sz w:val="24"/>
          <w:szCs w:val="24"/>
          <w:lang w:eastAsia="ko-KR"/>
        </w:rPr>
        <w:t xml:space="preserve">.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이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상은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이란의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인권을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증진하고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보호하기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위한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우리의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변함없는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노력에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대한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9A69AE">
        <w:rPr>
          <w:rFonts w:asciiTheme="majorBidi" w:hAnsiTheme="majorBidi" w:cstheme="majorBidi" w:hint="eastAsia"/>
          <w:sz w:val="24"/>
          <w:szCs w:val="24"/>
          <w:lang w:eastAsia="ko-KR"/>
        </w:rPr>
        <w:t>큰</w:t>
      </w:r>
      <w:r w:rsidR="009A69AE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9A69AE">
        <w:rPr>
          <w:rFonts w:asciiTheme="majorBidi" w:hAnsiTheme="majorBidi" w:cstheme="majorBidi" w:hint="eastAsia"/>
          <w:sz w:val="24"/>
          <w:szCs w:val="24"/>
          <w:lang w:eastAsia="ko-KR"/>
        </w:rPr>
        <w:t>인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정입니다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 w:rsidR="00BC2B26"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노동조합의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동료들과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저는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우리의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노고를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인정해주신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/>
          <w:sz w:val="24"/>
          <w:szCs w:val="24"/>
          <w:lang w:eastAsia="ko-KR"/>
        </w:rPr>
        <w:t>5.18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기념재단에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깊이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감사드립니다</w:t>
      </w:r>
      <w:r w:rsidR="00BC2B26"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</w:p>
    <w:p w14:paraId="58A747C4" w14:textId="1A466573" w:rsidR="00AA4B75" w:rsidRPr="00AA4B75" w:rsidRDefault="009A69AE" w:rsidP="00AA4B75">
      <w:pPr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각국의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증진을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위해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큰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기여를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하신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다른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모든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추천자들의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공로에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존경을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표합니다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그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가운데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수상을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하게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되어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참으로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hAnsiTheme="majorBidi" w:cstheme="majorBidi" w:hint="eastAsia"/>
          <w:sz w:val="24"/>
          <w:szCs w:val="24"/>
          <w:lang w:eastAsia="ko-KR"/>
        </w:rPr>
        <w:t>겸허해집니다</w:t>
      </w:r>
      <w:proofErr w:type="spellEnd"/>
      <w:r w:rsidR="00AA4B75" w:rsidRPr="00AA4B75">
        <w:rPr>
          <w:rFonts w:asciiTheme="majorBidi" w:hAnsiTheme="majorBidi" w:cstheme="majorBidi"/>
          <w:sz w:val="24"/>
          <w:szCs w:val="24"/>
          <w:lang w:eastAsia="ko-KR"/>
        </w:rPr>
        <w:t>.</w:t>
      </w:r>
    </w:p>
    <w:p w14:paraId="535D577E" w14:textId="67F67BD3" w:rsidR="00AA4B75" w:rsidRPr="00AA4B75" w:rsidRDefault="007965FB" w:rsidP="00AA4B75">
      <w:pPr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이란에서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옹호하려는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교사노동조합위원회의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노력은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쉽지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않았습니다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하지만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각각의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장벽은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교사들의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위해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계속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싸워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나가겠다는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우리의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결의를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더욱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굳건히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해주었습니다</w:t>
      </w:r>
      <w:r w:rsidR="00AA4B75" w:rsidRPr="00AA4B75">
        <w:rPr>
          <w:rFonts w:asciiTheme="majorBidi" w:hAnsiTheme="majorBidi" w:cstheme="majorBidi"/>
          <w:sz w:val="24"/>
          <w:szCs w:val="24"/>
          <w:lang w:eastAsia="ko-KR"/>
        </w:rPr>
        <w:t xml:space="preserve">.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이란교사노동조합위원회는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전문성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,</w:t>
      </w:r>
      <w:r w:rsidR="00A00645"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헌신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,</w:t>
      </w:r>
      <w:r w:rsidR="00A00645"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뜻을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이루고자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하는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확고한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의지를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견지하기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위해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최선을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다하고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있습니다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 w:rsidR="00A00645"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우리는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선배와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동료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인권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옹호자들로부터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영감과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격려를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 w:rsidR="00A00645">
        <w:rPr>
          <w:rFonts w:asciiTheme="majorBidi" w:hAnsiTheme="majorBidi" w:cstheme="majorBidi" w:hint="eastAsia"/>
          <w:sz w:val="24"/>
          <w:szCs w:val="24"/>
          <w:lang w:eastAsia="ko-KR"/>
        </w:rPr>
        <w:t>받습니다</w:t>
      </w:r>
      <w:r w:rsidR="00AA4B75" w:rsidRPr="00AA4B75">
        <w:rPr>
          <w:rFonts w:asciiTheme="majorBidi" w:hAnsiTheme="majorBidi" w:cstheme="majorBidi"/>
          <w:sz w:val="24"/>
          <w:szCs w:val="24"/>
          <w:lang w:eastAsia="ko-KR"/>
        </w:rPr>
        <w:t>.</w:t>
      </w:r>
    </w:p>
    <w:p w14:paraId="6B6C81AE" w14:textId="33E299FC" w:rsidR="008F357A" w:rsidRPr="00AA4B75" w:rsidRDefault="000E3059" w:rsidP="008F357A">
      <w:pPr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광주인권상은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교사들의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증진을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위한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중요한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활동에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많은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관심을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환기시킬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것입니다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또한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이번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수상은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현재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인권상황이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심각한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이란에서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지속적으로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옹호할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있는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발판이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것입니다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인권활동가들이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수집한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통계는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활동가들의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비극적인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운명을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나타냅니다</w:t>
      </w:r>
      <w:r w:rsidR="008F357A" w:rsidRPr="008F357A">
        <w:rPr>
          <w:rFonts w:asciiTheme="majorBidi" w:hAnsiTheme="majorBidi" w:cstheme="majorBidi"/>
          <w:sz w:val="24"/>
          <w:szCs w:val="24"/>
          <w:lang w:eastAsia="ko-KR"/>
        </w:rPr>
        <w:t>.</w:t>
      </w:r>
    </w:p>
    <w:p w14:paraId="29278CAB" w14:textId="4C9A889E" w:rsidR="00AA4B75" w:rsidRPr="00AA4B75" w:rsidRDefault="004D5A47" w:rsidP="00AA4B75">
      <w:pPr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국제연대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네트워크를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구축하는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데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중요한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역할을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해온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진보적인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연대체들에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진심으로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감사의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말씀을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전합니다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또한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권위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있는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상을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주신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ko-KR"/>
        </w:rPr>
        <w:t>5.18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기념재단과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광주인권상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위원회에도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감사드립니다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상은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모두의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지칠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모르는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노력과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헌신에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대한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증거이며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우리가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언제나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소중하게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간직할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영광입니다</w:t>
      </w:r>
      <w:r w:rsidR="00AA4B75" w:rsidRPr="00AA4B75">
        <w:rPr>
          <w:rFonts w:asciiTheme="majorBidi" w:hAnsiTheme="majorBidi" w:cstheme="majorBidi"/>
          <w:sz w:val="24"/>
          <w:szCs w:val="24"/>
          <w:lang w:eastAsia="ko-KR"/>
        </w:rPr>
        <w:t>.</w:t>
      </w:r>
    </w:p>
    <w:p w14:paraId="2470B134" w14:textId="6EBBF189" w:rsidR="00AA4B75" w:rsidRPr="00AA4B75" w:rsidRDefault="000E04DD" w:rsidP="00AA4B75">
      <w:pPr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광주인권상은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어려운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환경에서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민주주의와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인권을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위해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싸우는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활동가들을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위한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중요한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자리입니다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.</w:t>
      </w:r>
      <w:r>
        <w:rPr>
          <w:rFonts w:asciiTheme="majorBidi" w:hAnsiTheme="majorBidi" w:cstheme="majorBidi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이번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수상을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통해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우리의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활동에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대한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인지도를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높이고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이란의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민주주의에도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도움이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되기를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바랍니다</w:t>
      </w:r>
      <w:r w:rsidR="00AA4B75" w:rsidRPr="00AA4B75">
        <w:rPr>
          <w:rFonts w:asciiTheme="majorBidi" w:hAnsiTheme="majorBidi" w:cstheme="majorBidi"/>
          <w:sz w:val="24"/>
          <w:szCs w:val="24"/>
          <w:lang w:eastAsia="ko-KR"/>
        </w:rPr>
        <w:t>.</w:t>
      </w:r>
    </w:p>
    <w:p w14:paraId="7BC4316C" w14:textId="1B964A3F" w:rsidR="00FA63A8" w:rsidRDefault="00840AFB" w:rsidP="00AA4B75">
      <w:pPr>
        <w:jc w:val="both"/>
        <w:rPr>
          <w:rFonts w:asciiTheme="majorBidi" w:hAnsiTheme="majorBidi" w:cstheme="majorBidi"/>
          <w:sz w:val="24"/>
          <w:szCs w:val="24"/>
          <w:lang w:eastAsia="ko-KR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다시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번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ko-KR"/>
        </w:rPr>
        <w:t>5.18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기념재단과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광주인권상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위원회에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엄청난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영예를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Bidi" w:hAnsiTheme="majorBidi" w:cstheme="majorBidi" w:hint="eastAsia"/>
          <w:sz w:val="24"/>
          <w:szCs w:val="24"/>
          <w:lang w:eastAsia="ko-KR"/>
        </w:rPr>
        <w:t>안겨주신</w:t>
      </w:r>
      <w:proofErr w:type="spellEnd"/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것에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대해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깊이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감사드립니다</w:t>
      </w:r>
      <w:r w:rsidR="00AA4B75" w:rsidRPr="00AA4B75">
        <w:rPr>
          <w:rFonts w:asciiTheme="majorBidi" w:hAnsiTheme="majorBidi" w:cstheme="majorBidi"/>
          <w:sz w:val="24"/>
          <w:szCs w:val="24"/>
          <w:lang w:eastAsia="ko-KR"/>
        </w:rPr>
        <w:t xml:space="preserve">. </w:t>
      </w:r>
    </w:p>
    <w:p w14:paraId="2A42AC43" w14:textId="6FFE6795" w:rsidR="00B41732" w:rsidRDefault="00ED449F" w:rsidP="00AA4B7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lastRenderedPageBreak/>
        <w:t>연대하는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 xml:space="preserve"> </w:t>
      </w:r>
      <w:r>
        <w:rPr>
          <w:rFonts w:asciiTheme="majorBidi" w:hAnsiTheme="majorBidi" w:cstheme="majorBidi" w:hint="eastAsia"/>
          <w:sz w:val="24"/>
          <w:szCs w:val="24"/>
          <w:lang w:eastAsia="ko-KR"/>
        </w:rPr>
        <w:t>마음으로</w:t>
      </w:r>
      <w:r w:rsidR="00FA63A8">
        <w:rPr>
          <w:rFonts w:asciiTheme="majorBidi" w:hAnsiTheme="majorBidi" w:cstheme="majorBidi"/>
          <w:sz w:val="24"/>
          <w:szCs w:val="24"/>
        </w:rPr>
        <w:t xml:space="preserve">, </w:t>
      </w:r>
    </w:p>
    <w:p w14:paraId="3FEF116C" w14:textId="2837136D" w:rsidR="00473C9C" w:rsidRPr="00AA4B75" w:rsidRDefault="00ED449F" w:rsidP="00AA4B75">
      <w:pPr>
        <w:jc w:val="both"/>
      </w:pPr>
      <w:r>
        <w:rPr>
          <w:rFonts w:asciiTheme="majorBidi" w:hAnsiTheme="majorBidi" w:cstheme="majorBidi" w:hint="eastAsia"/>
          <w:sz w:val="24"/>
          <w:szCs w:val="24"/>
          <w:lang w:eastAsia="ko-KR"/>
        </w:rPr>
        <w:t>이란교사노동조합위원회</w:t>
      </w:r>
      <w:r w:rsidR="00473C9C" w:rsidRPr="00AA4B75">
        <w:rPr>
          <w:rFonts w:asciiTheme="majorBidi" w:hAnsiTheme="majorBidi" w:cstheme="majorBidi"/>
          <w:sz w:val="24"/>
          <w:szCs w:val="24"/>
        </w:rPr>
        <w:t>.</w:t>
      </w:r>
    </w:p>
    <w:p w14:paraId="318F5747" w14:textId="77777777" w:rsidR="00F0504C" w:rsidRDefault="00000000" w:rsidP="000A7F9F"/>
    <w:p w14:paraId="674A467C" w14:textId="77777777" w:rsidR="00473C9C" w:rsidRDefault="00473C9C" w:rsidP="000A7F9F"/>
    <w:p w14:paraId="4B0929D3" w14:textId="77777777" w:rsidR="00473C9C" w:rsidRDefault="00473C9C" w:rsidP="000A7F9F"/>
    <w:p w14:paraId="52A220E4" w14:textId="3EEFB5C3" w:rsidR="00473C9C" w:rsidRDefault="00473C9C" w:rsidP="000A7F9F"/>
    <w:sectPr w:rsidR="00473C9C" w:rsidSect="000A7F9F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74"/>
    <w:rsid w:val="000269CB"/>
    <w:rsid w:val="000A7F9F"/>
    <w:rsid w:val="000D0B08"/>
    <w:rsid w:val="000E04DD"/>
    <w:rsid w:val="000E3059"/>
    <w:rsid w:val="001200EB"/>
    <w:rsid w:val="00131374"/>
    <w:rsid w:val="00242482"/>
    <w:rsid w:val="003534BF"/>
    <w:rsid w:val="0047170F"/>
    <w:rsid w:val="00473C9C"/>
    <w:rsid w:val="004D5A47"/>
    <w:rsid w:val="0076738A"/>
    <w:rsid w:val="007965FB"/>
    <w:rsid w:val="00840AFB"/>
    <w:rsid w:val="00845DC0"/>
    <w:rsid w:val="008B639A"/>
    <w:rsid w:val="008F357A"/>
    <w:rsid w:val="00905EF5"/>
    <w:rsid w:val="009457E8"/>
    <w:rsid w:val="009A69AE"/>
    <w:rsid w:val="00A00645"/>
    <w:rsid w:val="00AA4B75"/>
    <w:rsid w:val="00B06E95"/>
    <w:rsid w:val="00B41732"/>
    <w:rsid w:val="00BC2B26"/>
    <w:rsid w:val="00C0471B"/>
    <w:rsid w:val="00C9191A"/>
    <w:rsid w:val="00D84446"/>
    <w:rsid w:val="00ED449F"/>
    <w:rsid w:val="00F124FD"/>
    <w:rsid w:val="00FA63A8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B883"/>
  <w15:chartTrackingRefBased/>
  <w15:docId w15:val="{14E773A3-B174-46F0-AD21-F765DE8A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Rad</dc:creator>
  <cp:keywords/>
  <dc:description/>
  <cp:lastModifiedBy>Dasom Lee</cp:lastModifiedBy>
  <cp:revision>14</cp:revision>
  <dcterms:created xsi:type="dcterms:W3CDTF">2023-05-04T12:24:00Z</dcterms:created>
  <dcterms:modified xsi:type="dcterms:W3CDTF">2023-05-04T12:40:00Z</dcterms:modified>
</cp:coreProperties>
</file>